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483D" w14:textId="77777777" w:rsidR="00201042" w:rsidRPr="00201042" w:rsidRDefault="00201042" w:rsidP="00201042"/>
    <w:p w14:paraId="5622F931" w14:textId="77777777" w:rsidR="00201042" w:rsidRPr="00201042" w:rsidRDefault="00201042" w:rsidP="00201042">
      <w:r w:rsidRPr="00201042">
        <w:t xml:space="preserve"> </w:t>
      </w:r>
      <w:r w:rsidRPr="00201042">
        <w:rPr>
          <w:b/>
          <w:bCs/>
        </w:rPr>
        <w:t xml:space="preserve">TEMAT: OD POTĘGI DO KRYZYSU RZECZPOSPOLITEJ </w:t>
      </w:r>
      <w:proofErr w:type="spellStart"/>
      <w:proofErr w:type="gramStart"/>
      <w:r w:rsidRPr="00201042">
        <w:rPr>
          <w:b/>
          <w:bCs/>
        </w:rPr>
        <w:t>cz.I</w:t>
      </w:r>
      <w:proofErr w:type="spellEnd"/>
      <w:proofErr w:type="gramEnd"/>
    </w:p>
    <w:p w14:paraId="16BEAD03" w14:textId="77777777" w:rsidR="00201042" w:rsidRPr="00201042" w:rsidRDefault="00201042" w:rsidP="00201042">
      <w:r w:rsidRPr="00201042">
        <w:rPr>
          <w:b/>
          <w:bCs/>
        </w:rPr>
        <w:t xml:space="preserve">PODRĘCZNIK: S. 87-94. </w:t>
      </w:r>
    </w:p>
    <w:p w14:paraId="2C000842" w14:textId="77777777" w:rsidR="00201042" w:rsidRPr="00201042" w:rsidRDefault="00201042" w:rsidP="00201042">
      <w:r w:rsidRPr="00201042">
        <w:rPr>
          <w:b/>
          <w:bCs/>
        </w:rPr>
        <w:t xml:space="preserve">I. Wojny polsko-szwedzkie w pierwszej połowie XVII w. </w:t>
      </w:r>
    </w:p>
    <w:p w14:paraId="1849A059" w14:textId="77777777" w:rsidR="00201042" w:rsidRPr="00201042" w:rsidRDefault="00201042" w:rsidP="00201042">
      <w:r w:rsidRPr="00201042">
        <w:t xml:space="preserve">1. Zerwanie rozejmu przez Gustawa II Adolfa </w:t>
      </w:r>
    </w:p>
    <w:p w14:paraId="5B993E09" w14:textId="77777777" w:rsidR="00201042" w:rsidRPr="00201042" w:rsidRDefault="00201042" w:rsidP="00201042">
      <w:r w:rsidRPr="00201042">
        <w:t xml:space="preserve">a. zajęcie Rygi – 1621 r. </w:t>
      </w:r>
    </w:p>
    <w:p w14:paraId="20EDD8F5" w14:textId="77777777" w:rsidR="00201042" w:rsidRPr="00201042" w:rsidRDefault="00201042" w:rsidP="00201042">
      <w:r w:rsidRPr="00201042">
        <w:t xml:space="preserve">b. rozejm w </w:t>
      </w:r>
      <w:proofErr w:type="spellStart"/>
      <w:r w:rsidRPr="00201042">
        <w:t>Mitawie</w:t>
      </w:r>
      <w:proofErr w:type="spellEnd"/>
      <w:r w:rsidRPr="00201042">
        <w:t xml:space="preserve"> – 1622 r. </w:t>
      </w:r>
    </w:p>
    <w:p w14:paraId="5FA8E1E1" w14:textId="77777777" w:rsidR="00201042" w:rsidRPr="00201042" w:rsidRDefault="00201042" w:rsidP="00201042">
      <w:r w:rsidRPr="00201042">
        <w:t xml:space="preserve">2. Walka o ujście Wisły (1626-1629) </w:t>
      </w:r>
    </w:p>
    <w:p w14:paraId="6CEE5B63" w14:textId="77777777" w:rsidR="00201042" w:rsidRPr="00201042" w:rsidRDefault="00201042" w:rsidP="00201042">
      <w:r w:rsidRPr="00201042">
        <w:t xml:space="preserve">a. zajęcie przez wojska szwedzkie Prus Królewskich </w:t>
      </w:r>
    </w:p>
    <w:p w14:paraId="0F34DF53" w14:textId="77777777" w:rsidR="00201042" w:rsidRPr="00201042" w:rsidRDefault="00201042" w:rsidP="00201042">
      <w:r w:rsidRPr="00201042">
        <w:t xml:space="preserve">b. działania ofensywne wojsk polskich </w:t>
      </w:r>
    </w:p>
    <w:p w14:paraId="7A683E74" w14:textId="77777777" w:rsidR="00201042" w:rsidRPr="00201042" w:rsidRDefault="00201042" w:rsidP="00201042">
      <w:r w:rsidRPr="00201042">
        <w:t xml:space="preserve">– zwycięstwo wojsko polskich pod Czarnem – 1627 r. </w:t>
      </w:r>
    </w:p>
    <w:p w14:paraId="0C30D70A" w14:textId="77777777" w:rsidR="00201042" w:rsidRPr="00201042" w:rsidRDefault="00201042" w:rsidP="00201042">
      <w:r w:rsidRPr="00201042">
        <w:t xml:space="preserve">– zwycięstwo floty polskiej w bitwie pod Oliwą – 1627 r. </w:t>
      </w:r>
    </w:p>
    <w:p w14:paraId="48B64784" w14:textId="77777777" w:rsidR="00201042" w:rsidRPr="00201042" w:rsidRDefault="00201042" w:rsidP="00201042">
      <w:r w:rsidRPr="00201042">
        <w:t xml:space="preserve">– zwycięstwo wojsk polskich pod dowództwem pod Trzcianą – 1629 r. – Stanisław Koniecpolski </w:t>
      </w:r>
    </w:p>
    <w:p w14:paraId="13E2653A" w14:textId="77777777" w:rsidR="00201042" w:rsidRPr="00201042" w:rsidRDefault="00201042" w:rsidP="00201042">
      <w:r w:rsidRPr="00201042">
        <w:t>e. rozejm w Starym Targu (</w:t>
      </w:r>
      <w:proofErr w:type="spellStart"/>
      <w:r w:rsidRPr="00201042">
        <w:t>Altmarku</w:t>
      </w:r>
      <w:proofErr w:type="spellEnd"/>
      <w:r w:rsidRPr="00201042">
        <w:t xml:space="preserve">) – 1629 r. </w:t>
      </w:r>
    </w:p>
    <w:p w14:paraId="6F52267A" w14:textId="77777777" w:rsidR="00201042" w:rsidRPr="00201042" w:rsidRDefault="00201042" w:rsidP="00201042">
      <w:r w:rsidRPr="00201042">
        <w:t xml:space="preserve">– Szwecja przejęła wszystkie porty z wyjątkiem Gdańska, Królewca i Pucka </w:t>
      </w:r>
    </w:p>
    <w:p w14:paraId="3D9B104E" w14:textId="77777777" w:rsidR="00201042" w:rsidRPr="00201042" w:rsidRDefault="00201042" w:rsidP="00201042">
      <w:r w:rsidRPr="00201042">
        <w:t xml:space="preserve">– nałożenie na handel gdański cła na rzecz Szwecji </w:t>
      </w:r>
    </w:p>
    <w:p w14:paraId="00CD4F17" w14:textId="77777777" w:rsidR="00201042" w:rsidRPr="00201042" w:rsidRDefault="00201042" w:rsidP="00201042">
      <w:r w:rsidRPr="00201042">
        <w:t xml:space="preserve">f. rozejm w Sztumskiej Wsi – 1635 r. </w:t>
      </w:r>
    </w:p>
    <w:p w14:paraId="5F5FD528" w14:textId="77777777" w:rsidR="00201042" w:rsidRPr="00201042" w:rsidRDefault="00201042" w:rsidP="00201042">
      <w:r w:rsidRPr="00201042">
        <w:t xml:space="preserve">– Polska odzyskała wszystkie straty poniesione w Starym Targu </w:t>
      </w:r>
    </w:p>
    <w:p w14:paraId="7A815B63" w14:textId="77777777" w:rsidR="00201042" w:rsidRPr="00201042" w:rsidRDefault="00201042" w:rsidP="00201042">
      <w:r w:rsidRPr="00201042">
        <w:rPr>
          <w:b/>
          <w:bCs/>
        </w:rPr>
        <w:t xml:space="preserve">II. Potop szwedzki </w:t>
      </w:r>
    </w:p>
    <w:p w14:paraId="4F9BD3EF" w14:textId="77777777" w:rsidR="00201042" w:rsidRPr="00201042" w:rsidRDefault="00201042" w:rsidP="00201042">
      <w:r w:rsidRPr="00201042">
        <w:t xml:space="preserve">1. Geneza potopu szwedzkiego </w:t>
      </w:r>
    </w:p>
    <w:p w14:paraId="281E521D" w14:textId="77777777" w:rsidR="00201042" w:rsidRPr="00201042" w:rsidRDefault="00201042" w:rsidP="00201042">
      <w:r w:rsidRPr="00201042">
        <w:t xml:space="preserve">a. osłabienia kraju na skutek powstania kozackiego </w:t>
      </w:r>
    </w:p>
    <w:p w14:paraId="2E40F7A8" w14:textId="77777777" w:rsidR="00201042" w:rsidRPr="00201042" w:rsidRDefault="00201042" w:rsidP="00201042">
      <w:r w:rsidRPr="00201042">
        <w:t xml:space="preserve">b. najazd Rosji na Rzeczpospolitą – opanowanie przez wojska moskiewskie wschodnich obszarów kraju </w:t>
      </w:r>
    </w:p>
    <w:p w14:paraId="0D69A8B3" w14:textId="77777777" w:rsidR="00201042" w:rsidRPr="00201042" w:rsidRDefault="00201042" w:rsidP="00201042">
      <w:r w:rsidRPr="00201042">
        <w:t xml:space="preserve">c. wzrost opozycji wewnętrznej spowodowany dążeniami Jana II Kazimierza Wazy do reform wewnętrznych państwa </w:t>
      </w:r>
    </w:p>
    <w:p w14:paraId="29798524" w14:textId="77777777" w:rsidR="00201042" w:rsidRPr="00201042" w:rsidRDefault="00201042" w:rsidP="00201042">
      <w:r w:rsidRPr="00201042">
        <w:t xml:space="preserve">d. dążenie Karola X Gustawa do dominum </w:t>
      </w:r>
      <w:proofErr w:type="spellStart"/>
      <w:r w:rsidRPr="00201042">
        <w:t>Maris</w:t>
      </w:r>
      <w:proofErr w:type="spellEnd"/>
      <w:r w:rsidRPr="00201042">
        <w:t xml:space="preserve"> </w:t>
      </w:r>
      <w:proofErr w:type="spellStart"/>
      <w:r w:rsidRPr="00201042">
        <w:t>Baltici</w:t>
      </w:r>
      <w:proofErr w:type="spellEnd"/>
      <w:r w:rsidRPr="00201042">
        <w:t xml:space="preserve"> </w:t>
      </w:r>
    </w:p>
    <w:p w14:paraId="35F56CB4" w14:textId="77777777" w:rsidR="00201042" w:rsidRPr="00201042" w:rsidRDefault="00201042" w:rsidP="00201042">
      <w:r w:rsidRPr="00201042">
        <w:t xml:space="preserve">3. Przebieg działań wojennych w latach 1655-1656 </w:t>
      </w:r>
    </w:p>
    <w:p w14:paraId="2357F8D4" w14:textId="77777777" w:rsidR="00201042" w:rsidRPr="00201042" w:rsidRDefault="00201042" w:rsidP="00201042">
      <w:r w:rsidRPr="00201042">
        <w:t xml:space="preserve">a. atak szwedzki na Polskę z dwóch kierunków: </w:t>
      </w:r>
    </w:p>
    <w:p w14:paraId="00F1A2C7" w14:textId="77777777" w:rsidR="00201042" w:rsidRPr="00201042" w:rsidRDefault="00201042" w:rsidP="00201042">
      <w:r w:rsidRPr="00201042">
        <w:t xml:space="preserve">– z Pomorza Zachodniego – kapitulacja wojsk polskich pod Ujściem </w:t>
      </w:r>
      <w:proofErr w:type="gramStart"/>
      <w:r w:rsidRPr="00201042">
        <w:t>( Krzysztof</w:t>
      </w:r>
      <w:proofErr w:type="gramEnd"/>
      <w:r w:rsidRPr="00201042">
        <w:t xml:space="preserve"> Opaliński) </w:t>
      </w:r>
    </w:p>
    <w:p w14:paraId="50FE63E4" w14:textId="77777777" w:rsidR="00201042" w:rsidRPr="00201042" w:rsidRDefault="00201042" w:rsidP="00201042">
      <w:r w:rsidRPr="00201042">
        <w:t xml:space="preserve">– z Inflant – traktat litewsko-szwedzki w Kiejdanach – (Janusz Radziwiłł) </w:t>
      </w:r>
    </w:p>
    <w:p w14:paraId="4A4AF320" w14:textId="77777777" w:rsidR="00201042" w:rsidRPr="00201042" w:rsidRDefault="00201042" w:rsidP="00201042">
      <w:r w:rsidRPr="00201042">
        <w:t xml:space="preserve">– kapitulacja załogi Krakowa (Stefan </w:t>
      </w:r>
      <w:proofErr w:type="gramStart"/>
      <w:r w:rsidRPr="00201042">
        <w:t>Czarniecki )</w:t>
      </w:r>
      <w:proofErr w:type="gramEnd"/>
      <w:r w:rsidRPr="00201042">
        <w:t xml:space="preserve"> </w:t>
      </w:r>
    </w:p>
    <w:p w14:paraId="385DFB00" w14:textId="77777777" w:rsidR="00201042" w:rsidRPr="00201042" w:rsidRDefault="00201042" w:rsidP="00201042">
      <w:r w:rsidRPr="00201042">
        <w:t xml:space="preserve">b. nasilenie się oporu przeciw panowaniu szwedzkiemu w Polsce </w:t>
      </w:r>
    </w:p>
    <w:p w14:paraId="087309D1" w14:textId="77777777" w:rsidR="00201042" w:rsidRPr="00201042" w:rsidRDefault="00201042" w:rsidP="00201042">
      <w:r w:rsidRPr="00201042">
        <w:lastRenderedPageBreak/>
        <w:t xml:space="preserve">– Oblężenie przez wojska szwedzkie Jasnej Góry (18 XI-27 XII 1655 r.) </w:t>
      </w:r>
    </w:p>
    <w:p w14:paraId="404C5019" w14:textId="77777777" w:rsidR="00201042" w:rsidRPr="00201042" w:rsidRDefault="00201042" w:rsidP="00201042">
      <w:r w:rsidRPr="00201042">
        <w:t xml:space="preserve">https://www.youtube.com/watch?v=QG30Y7i9tfI </w:t>
      </w:r>
    </w:p>
    <w:p w14:paraId="4AA99943" w14:textId="77777777" w:rsidR="00201042" w:rsidRPr="00201042" w:rsidRDefault="00201042" w:rsidP="00201042">
      <w:r w:rsidRPr="00201042">
        <w:t xml:space="preserve">4. Traktat rozbiorowy w </w:t>
      </w:r>
      <w:proofErr w:type="spellStart"/>
      <w:r w:rsidRPr="00201042">
        <w:t>Radnot</w:t>
      </w:r>
      <w:proofErr w:type="spellEnd"/>
      <w:r w:rsidRPr="00201042">
        <w:t xml:space="preserve"> (1656 r.) </w:t>
      </w:r>
    </w:p>
    <w:p w14:paraId="6769726F" w14:textId="77777777" w:rsidR="00201042" w:rsidRPr="00201042" w:rsidRDefault="00201042" w:rsidP="00201042">
      <w:r w:rsidRPr="00201042">
        <w:t xml:space="preserve">a. przewidywał rozbiór Rzeczpospolitej </w:t>
      </w:r>
    </w:p>
    <w:p w14:paraId="5357F705" w14:textId="77777777" w:rsidR="00201042" w:rsidRPr="00201042" w:rsidRDefault="00201042" w:rsidP="00201042">
      <w:r w:rsidRPr="00201042">
        <w:t xml:space="preserve">b. najazd księcia Siedmiogrodu Jerzego II Rakoczego na Polskę </w:t>
      </w:r>
    </w:p>
    <w:p w14:paraId="70AC6DD4" w14:textId="77777777" w:rsidR="00201042" w:rsidRPr="00201042" w:rsidRDefault="00201042" w:rsidP="00201042">
      <w:r w:rsidRPr="00201042">
        <w:t xml:space="preserve">5. Wyprawa Stefana Czarnieckiego do Danii – 1658 r. </w:t>
      </w:r>
    </w:p>
    <w:p w14:paraId="21FE5740" w14:textId="77777777" w:rsidR="00201042" w:rsidRPr="00201042" w:rsidRDefault="00201042" w:rsidP="00201042">
      <w:r w:rsidRPr="00201042">
        <w:t xml:space="preserve">6. Pokój w Oliwie – 1660 r. </w:t>
      </w:r>
    </w:p>
    <w:p w14:paraId="35660832" w14:textId="77777777" w:rsidR="00201042" w:rsidRPr="00201042" w:rsidRDefault="00201042" w:rsidP="00201042">
      <w:r w:rsidRPr="00201042">
        <w:t xml:space="preserve">a. Szwecja zachowuje większość Inflant </w:t>
      </w:r>
    </w:p>
    <w:p w14:paraId="265526C1" w14:textId="77777777" w:rsidR="00201042" w:rsidRPr="00201042" w:rsidRDefault="00201042" w:rsidP="00201042">
      <w:r w:rsidRPr="00201042">
        <w:t xml:space="preserve">b. Polska odzyskała część Inflant z </w:t>
      </w:r>
      <w:proofErr w:type="spellStart"/>
      <w:r w:rsidRPr="00201042">
        <w:t>Dyneburgiem</w:t>
      </w:r>
      <w:proofErr w:type="spellEnd"/>
      <w:r w:rsidRPr="00201042">
        <w:t xml:space="preserve"> </w:t>
      </w:r>
    </w:p>
    <w:p w14:paraId="2BBC839F" w14:textId="77777777" w:rsidR="00201042" w:rsidRPr="00201042" w:rsidRDefault="00201042" w:rsidP="00201042">
      <w:r w:rsidRPr="00201042">
        <w:t xml:space="preserve">c. potwierdzenie przez Polskę niezależności Prus Książęcych (zatwierdzenie traktatów </w:t>
      </w:r>
      <w:proofErr w:type="spellStart"/>
      <w:r w:rsidRPr="00201042">
        <w:t>welawsko</w:t>
      </w:r>
      <w:proofErr w:type="spellEnd"/>
      <w:r w:rsidRPr="00201042">
        <w:t xml:space="preserve">-bydgoskich) </w:t>
      </w:r>
    </w:p>
    <w:p w14:paraId="7A122581" w14:textId="77777777" w:rsidR="00201042" w:rsidRPr="00201042" w:rsidRDefault="00201042" w:rsidP="00201042">
      <w:r w:rsidRPr="00201042">
        <w:t xml:space="preserve">https://www.youtube.com/watch?v=rYrYYcsUm2Y </w:t>
      </w:r>
    </w:p>
    <w:p w14:paraId="0105BCE0" w14:textId="77777777" w:rsidR="002169FE" w:rsidRDefault="002169FE"/>
    <w:sectPr w:rsidR="0021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42"/>
    <w:rsid w:val="00201042"/>
    <w:rsid w:val="002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6BC"/>
  <w15:chartTrackingRefBased/>
  <w15:docId w15:val="{7CCCB85F-338C-4404-9644-30ACFD77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48609684504</dc:creator>
  <cp:keywords/>
  <dc:description/>
  <cp:lastModifiedBy>48609684504</cp:lastModifiedBy>
  <cp:revision>2</cp:revision>
  <dcterms:created xsi:type="dcterms:W3CDTF">2021-04-08T10:19:00Z</dcterms:created>
  <dcterms:modified xsi:type="dcterms:W3CDTF">2021-04-08T10:20:00Z</dcterms:modified>
</cp:coreProperties>
</file>